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36DDC" w14:textId="77777777" w:rsidR="009A429A" w:rsidRDefault="009A429A" w:rsidP="009A429A">
      <w:pPr>
        <w:autoSpaceDE w:val="0"/>
        <w:autoSpaceDN w:val="0"/>
        <w:adjustRightInd w:val="0"/>
        <w:rPr>
          <w:rFonts w:ascii="Arial" w:hAnsi="Arial" w:cs="Arial"/>
          <w:b/>
          <w:bCs/>
        </w:rPr>
      </w:pPr>
      <w:r>
        <w:rPr>
          <w:rFonts w:ascii="Times New Roman Bold,Bold" w:hAnsi="Times New Roman Bold,Bold" w:cs="Times New Roman Bold,Bold"/>
          <w:b/>
          <w:bCs/>
        </w:rPr>
        <w:t xml:space="preserve">PART 8 – </w:t>
      </w:r>
      <w:r>
        <w:rPr>
          <w:rFonts w:ascii="Arial" w:hAnsi="Arial" w:cs="Arial"/>
          <w:b/>
          <w:bCs/>
        </w:rPr>
        <w:t>MEMBERS</w:t>
      </w:r>
    </w:p>
    <w:p w14:paraId="269A6452" w14:textId="77777777" w:rsidR="009A429A" w:rsidRDefault="009A429A" w:rsidP="009A429A">
      <w:pPr>
        <w:autoSpaceDE w:val="0"/>
        <w:autoSpaceDN w:val="0"/>
        <w:adjustRightInd w:val="0"/>
        <w:rPr>
          <w:rFonts w:ascii="Arial" w:hAnsi="Arial" w:cs="Arial"/>
          <w:b/>
          <w:bCs/>
        </w:rPr>
      </w:pPr>
    </w:p>
    <w:p w14:paraId="0C0757A3" w14:textId="77777777" w:rsidR="009A429A" w:rsidRDefault="009A429A" w:rsidP="009A429A">
      <w:pPr>
        <w:autoSpaceDE w:val="0"/>
        <w:autoSpaceDN w:val="0"/>
        <w:adjustRightInd w:val="0"/>
        <w:rPr>
          <w:rFonts w:ascii="Arial" w:hAnsi="Arial" w:cs="Arial"/>
        </w:rPr>
      </w:pPr>
      <w:r>
        <w:rPr>
          <w:rFonts w:ascii="Arial" w:hAnsi="Arial" w:cs="Arial"/>
        </w:rPr>
        <w:t xml:space="preserve">8.1 </w:t>
      </w:r>
      <w:r>
        <w:rPr>
          <w:rFonts w:ascii="Arial" w:hAnsi="Arial" w:cs="Arial"/>
          <w:b/>
          <w:bCs/>
        </w:rPr>
        <w:t>Entitlement</w:t>
      </w:r>
      <w:r>
        <w:rPr>
          <w:rFonts w:ascii="Arial" w:hAnsi="Arial" w:cs="Arial"/>
        </w:rPr>
        <w:t xml:space="preserve">. The members of the Corporation shall be those persons who are members as of the date hereof and those persons as may from time to time be admitted to membership in accordance with any rules for membership in the Corporation which have been approved by resolution of the directors and those persons as may from time to time be admitted to membership in the Corporation by resolution of the Board of Directors or by resolution of the members. </w:t>
      </w:r>
    </w:p>
    <w:p w14:paraId="10B9C463" w14:textId="77777777" w:rsidR="009A429A" w:rsidRDefault="009A429A" w:rsidP="009A429A">
      <w:pPr>
        <w:autoSpaceDE w:val="0"/>
        <w:autoSpaceDN w:val="0"/>
        <w:adjustRightInd w:val="0"/>
        <w:rPr>
          <w:rFonts w:ascii="Arial" w:hAnsi="Arial" w:cs="Arial"/>
        </w:rPr>
      </w:pPr>
    </w:p>
    <w:p w14:paraId="41AFB7F9" w14:textId="77777777" w:rsidR="009A429A" w:rsidRDefault="009A429A" w:rsidP="009A429A">
      <w:pPr>
        <w:autoSpaceDE w:val="0"/>
        <w:autoSpaceDN w:val="0"/>
        <w:adjustRightInd w:val="0"/>
        <w:rPr>
          <w:rFonts w:ascii="Arial" w:hAnsi="Arial" w:cs="Arial"/>
        </w:rPr>
      </w:pPr>
      <w:r>
        <w:rPr>
          <w:rFonts w:ascii="Arial" w:hAnsi="Arial" w:cs="Arial"/>
        </w:rPr>
        <w:t xml:space="preserve">8.2 </w:t>
      </w:r>
      <w:r>
        <w:rPr>
          <w:rFonts w:ascii="Arial" w:hAnsi="Arial" w:cs="Arial"/>
          <w:b/>
          <w:bCs/>
        </w:rPr>
        <w:t>Resignation</w:t>
      </w:r>
      <w:r>
        <w:rPr>
          <w:rFonts w:ascii="Arial" w:hAnsi="Arial" w:cs="Arial"/>
        </w:rPr>
        <w:t>. Members may resign by resignation in writing which shall be effective from acceptance thereof by the Board of Directors. In the case of resignation, a member shall remain liable for payment of any assessment or other sum levied or which became payable by the member to the Corporation prior to acceptance by the Corporation.</w:t>
      </w:r>
    </w:p>
    <w:p w14:paraId="0D31932B" w14:textId="77777777" w:rsidR="009A429A" w:rsidRDefault="009A429A" w:rsidP="009A429A">
      <w:pPr>
        <w:autoSpaceDE w:val="0"/>
        <w:autoSpaceDN w:val="0"/>
        <w:adjustRightInd w:val="0"/>
        <w:rPr>
          <w:rFonts w:ascii="Arial" w:hAnsi="Arial" w:cs="Arial"/>
        </w:rPr>
      </w:pPr>
    </w:p>
    <w:p w14:paraId="41E78594" w14:textId="77777777" w:rsidR="009A429A" w:rsidRDefault="009A429A" w:rsidP="009A429A">
      <w:pPr>
        <w:autoSpaceDE w:val="0"/>
        <w:autoSpaceDN w:val="0"/>
        <w:adjustRightInd w:val="0"/>
        <w:rPr>
          <w:rFonts w:ascii="Arial" w:hAnsi="Arial" w:cs="Arial"/>
        </w:rPr>
      </w:pPr>
      <w:r>
        <w:rPr>
          <w:rFonts w:ascii="Arial" w:hAnsi="Arial" w:cs="Arial"/>
        </w:rPr>
        <w:t xml:space="preserve">8.3 </w:t>
      </w:r>
      <w:r>
        <w:rPr>
          <w:rFonts w:ascii="Arial" w:hAnsi="Arial" w:cs="Arial"/>
          <w:b/>
          <w:bCs/>
        </w:rPr>
        <w:t>Termination of Membership</w:t>
      </w:r>
      <w:r>
        <w:rPr>
          <w:rFonts w:ascii="Arial" w:hAnsi="Arial" w:cs="Arial"/>
        </w:rPr>
        <w:t>. The interest of a member in the Corporation is not transferable and lapses and ceases to exist upon death or dissolution or when the person's period of membership expires (if any) or when the person ceases to be a member by resignation or otherwise in accordance with the by-laws; provided always that the members of the Corporation may, by resolution passed by at least 2/3 of the votes cast at a general meeting of which notice specifying the intention to pass such resolution has been given, terminate the membership of any member of the Corporation.</w:t>
      </w:r>
    </w:p>
    <w:p w14:paraId="69FC5801" w14:textId="77777777" w:rsidR="009A429A" w:rsidRDefault="009A429A" w:rsidP="009A429A">
      <w:pPr>
        <w:autoSpaceDE w:val="0"/>
        <w:autoSpaceDN w:val="0"/>
        <w:adjustRightInd w:val="0"/>
        <w:rPr>
          <w:rFonts w:ascii="Arial" w:hAnsi="Arial" w:cs="Arial"/>
        </w:rPr>
      </w:pPr>
    </w:p>
    <w:p w14:paraId="10C90505" w14:textId="77777777" w:rsidR="009A429A" w:rsidRDefault="009A429A" w:rsidP="009A429A">
      <w:pPr>
        <w:autoSpaceDE w:val="0"/>
        <w:autoSpaceDN w:val="0"/>
        <w:adjustRightInd w:val="0"/>
        <w:rPr>
          <w:rFonts w:ascii="Arial" w:hAnsi="Arial" w:cs="Arial"/>
        </w:rPr>
      </w:pPr>
      <w:r>
        <w:rPr>
          <w:rFonts w:ascii="Arial" w:hAnsi="Arial" w:cs="Arial"/>
        </w:rPr>
        <w:t xml:space="preserve">8.4 </w:t>
      </w:r>
      <w:r>
        <w:rPr>
          <w:rFonts w:ascii="Arial" w:hAnsi="Arial" w:cs="Arial"/>
          <w:b/>
          <w:bCs/>
        </w:rPr>
        <w:t>Fees</w:t>
      </w:r>
      <w:r>
        <w:rPr>
          <w:rFonts w:ascii="Arial" w:hAnsi="Arial" w:cs="Arial"/>
        </w:rPr>
        <w:t>. There shall be no dues or fees payable by members except such, if any, as shall from time to time be fixed by the Board of Directors. Members shall be notified of the fees at any time payable by them and, if any are not paid within 30 days of the date of such notice, the members in default shall thereupon automatically cease to be members of the Corporation, but such defaulting members may on payment of all unpaid fees be reinstated by majority vote of the board of directors.</w:t>
      </w:r>
    </w:p>
    <w:p w14:paraId="0AD23E74" w14:textId="77777777" w:rsidR="009A429A" w:rsidRDefault="009A429A" w:rsidP="009A429A">
      <w:pPr>
        <w:rPr>
          <w:rFonts w:ascii="Arial" w:hAnsi="Arial" w:cs="Arial"/>
        </w:rPr>
      </w:pPr>
    </w:p>
    <w:p w14:paraId="3EB28D01" w14:textId="77777777" w:rsidR="009A429A" w:rsidRDefault="009A429A" w:rsidP="009A429A">
      <w:pPr>
        <w:rPr>
          <w:rFonts w:ascii="Arial" w:hAnsi="Arial" w:cs="Arial"/>
        </w:rPr>
      </w:pPr>
      <w:r>
        <w:rPr>
          <w:rFonts w:ascii="Arial" w:hAnsi="Arial" w:cs="Arial"/>
        </w:rPr>
        <w:t>The cost of membership is $5.00. Members can vote at the Annual General Meeting, receive updates on program activities through newsletters and the Annual Report, and gain access to volunteer opportunities and participation in discussions affecting the community.</w:t>
      </w:r>
    </w:p>
    <w:p w14:paraId="62D84749" w14:textId="77777777" w:rsidR="009A429A" w:rsidRDefault="009A429A" w:rsidP="009A429A">
      <w:pPr>
        <w:rPr>
          <w:rFonts w:ascii="Arial" w:hAnsi="Arial" w:cs="Arial"/>
        </w:rPr>
      </w:pPr>
    </w:p>
    <w:p w14:paraId="1E33B940" w14:textId="77777777" w:rsidR="009A429A" w:rsidRDefault="009A429A" w:rsidP="009A429A">
      <w:pPr>
        <w:rPr>
          <w:rFonts w:ascii="Arial" w:hAnsi="Arial" w:cs="Arial"/>
        </w:rPr>
      </w:pPr>
      <w:r>
        <w:rPr>
          <w:rFonts w:ascii="Arial" w:hAnsi="Arial" w:cs="Arial"/>
        </w:rPr>
        <w:t>The membership fee may be waived for those on low income.</w:t>
      </w:r>
    </w:p>
    <w:p w14:paraId="41569E26" w14:textId="77777777" w:rsidR="009A429A" w:rsidRDefault="009A429A" w:rsidP="009A429A">
      <w:pPr>
        <w:rPr>
          <w:rFonts w:ascii="Arial" w:hAnsi="Arial" w:cs="Arial"/>
        </w:rPr>
      </w:pPr>
    </w:p>
    <w:p w14:paraId="32FDDFBD" w14:textId="77777777" w:rsidR="009A429A" w:rsidRDefault="009A429A" w:rsidP="009A429A">
      <w:pPr>
        <w:rPr>
          <w:rFonts w:ascii="Arial" w:hAnsi="Arial" w:cs="Arial"/>
        </w:rPr>
      </w:pPr>
      <w:r>
        <w:rPr>
          <w:rFonts w:ascii="Arial" w:hAnsi="Arial" w:cs="Arial"/>
        </w:rPr>
        <w:t>Volunteers who contribute 25 hours or more to the organization will have the membership fee waived. Program participants who pay a fee will also have their membership fee waived.</w:t>
      </w:r>
    </w:p>
    <w:p w14:paraId="507D1785" w14:textId="77777777" w:rsidR="009A429A" w:rsidRPr="00907C3B" w:rsidRDefault="009A429A" w:rsidP="009A429A">
      <w:pPr>
        <w:rPr>
          <w:rFonts w:ascii="Arial" w:hAnsi="Arial" w:cs="Arial"/>
        </w:rPr>
      </w:pPr>
    </w:p>
    <w:p w14:paraId="43603996" w14:textId="77777777" w:rsidR="00007068" w:rsidRDefault="009A429A">
      <w:bookmarkStart w:id="0" w:name="_GoBack"/>
      <w:bookmarkEnd w:id="0"/>
    </w:p>
    <w:sectPr w:rsidR="000070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9A"/>
    <w:rsid w:val="00382B53"/>
    <w:rsid w:val="005732F1"/>
    <w:rsid w:val="009A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E10F"/>
  <w15:chartTrackingRefBased/>
  <w15:docId w15:val="{4DD1F190-DBBA-4746-9280-4173BA5D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29A"/>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Neemarie Alam</dc:creator>
  <cp:keywords/>
  <dc:description/>
  <cp:lastModifiedBy>Neemarie Alam</cp:lastModifiedBy>
  <cp:revision>1</cp:revision>
  <dcterms:created xsi:type="dcterms:W3CDTF">2019-08-01T13:49:00Z</dcterms:created>
  <dcterms:modified xsi:type="dcterms:W3CDTF">2019-08-01T13:50:00Z</dcterms:modified>
</cp:coreProperties>
</file>